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7746C93C" w:rsidR="00A87F45" w:rsidRPr="00E47887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47887">
        <w:rPr>
          <w:rFonts w:asciiTheme="minorHAnsi" w:hAnsiTheme="minorHAnsi" w:cstheme="minorHAnsi"/>
          <w:b/>
          <w:sz w:val="24"/>
          <w:szCs w:val="24"/>
        </w:rPr>
        <w:t>Załącznik</w:t>
      </w:r>
      <w:r w:rsidR="005F6BCE" w:rsidRPr="00E47887">
        <w:rPr>
          <w:rFonts w:asciiTheme="minorHAnsi" w:hAnsiTheme="minorHAnsi" w:cstheme="minorHAnsi"/>
          <w:b/>
          <w:sz w:val="24"/>
          <w:szCs w:val="24"/>
        </w:rPr>
        <w:t xml:space="preserve"> nr </w:t>
      </w:r>
      <w:r w:rsidR="0081299C">
        <w:rPr>
          <w:rFonts w:asciiTheme="minorHAnsi" w:hAnsiTheme="minorHAnsi" w:cstheme="minorHAnsi"/>
          <w:b/>
          <w:sz w:val="24"/>
          <w:szCs w:val="24"/>
        </w:rPr>
        <w:t>9</w:t>
      </w:r>
      <w:r w:rsidR="00A87F45" w:rsidRPr="00E47887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E47887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69C16986" w14:textId="77777777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PODSTAWACH WYKLUCZENIA Z POSTĘPOWANIA NA PODSTAWIE ART. 5K) ROZPORZĄDZENIA RADY (UE) NR 833/2014 Z DNIA 31 LIPCA 2014 R.;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591CB8FC" w14:textId="6CE02A56" w:rsidR="00672A49" w:rsidRPr="00672A49" w:rsidRDefault="00672A49" w:rsidP="00672A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672A49">
        <w:rPr>
          <w:rFonts w:asciiTheme="minorHAnsi" w:hAnsiTheme="minorHAnsi" w:cstheme="minorHAnsi"/>
          <w:bCs/>
        </w:rPr>
        <w:t>Przystępując do udziału w postępowaniu o udzielenie zamówienia publicznego na zadanie pn.:</w:t>
      </w:r>
    </w:p>
    <w:p w14:paraId="3DF17BD5" w14:textId="7B9303F1" w:rsidR="00672A49" w:rsidRPr="00672A49" w:rsidRDefault="00E47887" w:rsidP="00672A49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 w:rsidR="00D57AD3">
        <w:rPr>
          <w:rFonts w:asciiTheme="minorHAnsi" w:hAnsiTheme="minorHAnsi" w:cstheme="minorHAnsi"/>
          <w:b/>
        </w:rPr>
        <w:t>Dostawa oleju napędowego dla</w:t>
      </w:r>
      <w:r>
        <w:rPr>
          <w:rFonts w:asciiTheme="minorHAnsi" w:hAnsiTheme="minorHAnsi" w:cstheme="minorHAnsi"/>
          <w:b/>
        </w:rPr>
        <w:t xml:space="preserve"> Zakładu Gospodarki Odpadami S.A. w Bielsku-Białej</w:t>
      </w:r>
      <w:r w:rsidR="00672A49" w:rsidRPr="00672A49">
        <w:rPr>
          <w:rFonts w:asciiTheme="minorHAnsi" w:hAnsiTheme="minorHAnsi" w:cstheme="minorHAnsi"/>
          <w:b/>
        </w:rPr>
        <w:t>”</w:t>
      </w:r>
    </w:p>
    <w:p w14:paraId="74286BE6" w14:textId="3B78FCD8" w:rsidR="00672A49" w:rsidRPr="00672A49" w:rsidRDefault="00672A49" w:rsidP="00672A49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 w:rsidRPr="00672A49">
        <w:rPr>
          <w:rFonts w:asciiTheme="minorHAnsi" w:hAnsiTheme="minorHAnsi" w:cstheme="minorHAnsi"/>
          <w:b/>
          <w:bCs/>
          <w:spacing w:val="-1"/>
        </w:rPr>
        <w:t xml:space="preserve">(nr ref. </w:t>
      </w:r>
      <w:r w:rsidR="0034559A">
        <w:rPr>
          <w:rFonts w:asciiTheme="minorHAnsi" w:hAnsiTheme="minorHAnsi" w:cstheme="minorHAnsi"/>
          <w:b/>
          <w:bCs/>
          <w:spacing w:val="-1"/>
        </w:rPr>
        <w:t>12</w:t>
      </w:r>
      <w:r w:rsidRPr="00672A49">
        <w:rPr>
          <w:rFonts w:asciiTheme="minorHAnsi" w:hAnsiTheme="minorHAnsi" w:cstheme="minorHAnsi"/>
          <w:b/>
          <w:bCs/>
          <w:spacing w:val="-1"/>
        </w:rPr>
        <w:t>/ZP/ZGO/202</w:t>
      </w:r>
      <w:r w:rsidR="0034559A">
        <w:rPr>
          <w:rFonts w:asciiTheme="minorHAnsi" w:hAnsiTheme="minorHAnsi" w:cstheme="minorHAnsi"/>
          <w:b/>
          <w:bCs/>
          <w:spacing w:val="-1"/>
        </w:rPr>
        <w:t>6</w:t>
      </w:r>
      <w:r w:rsidRPr="00672A49">
        <w:rPr>
          <w:rFonts w:asciiTheme="minorHAnsi" w:hAnsiTheme="minorHAnsi" w:cstheme="minorHAnsi"/>
          <w:b/>
          <w:bCs/>
          <w:spacing w:val="-1"/>
        </w:rPr>
        <w:t>)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44FEDF6" w14:textId="77777777" w:rsidR="004C3C6B" w:rsidRPr="004C7216" w:rsidRDefault="004C3C6B" w:rsidP="004C3C6B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9ECB50" w14:textId="77777777" w:rsidR="00EC1160" w:rsidRDefault="00EC1160" w:rsidP="00EC1160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48EAA723" w14:textId="77777777" w:rsidR="00EC1160" w:rsidRPr="004C3C6B" w:rsidRDefault="00EC1160" w:rsidP="00EC1160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125 ust. 1  ustawy, w zakresie podstaw wykluczenia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D1AB2D8" w14:textId="77777777" w:rsidR="00EC1160" w:rsidRDefault="00EC1160" w:rsidP="00EC1160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60D0A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pkt 3 ustawy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</w:p>
    <w:p w14:paraId="344BED19" w14:textId="77777777" w:rsidR="00EC1160" w:rsidRPr="000A400C" w:rsidRDefault="00EC1160" w:rsidP="00EC1160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4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FD3AFD2" w14:textId="77777777" w:rsidR="00EC1160" w:rsidRPr="000A400C" w:rsidRDefault="00EC1160" w:rsidP="00EC1160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5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70D0007" w14:textId="77777777" w:rsidR="00EC1160" w:rsidRPr="000A400C" w:rsidRDefault="00EC1160" w:rsidP="00EC1160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6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  <w:r w:rsidRPr="000A400C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28C6E63C" w14:textId="77777777" w:rsidR="00EC1160" w:rsidRPr="00506D3B" w:rsidRDefault="00EC1160" w:rsidP="00EC1160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A400C">
        <w:rPr>
          <w:rFonts w:asciiTheme="minorHAnsi" w:hAnsiTheme="minorHAnsi" w:cstheme="minorHAnsi"/>
          <w:sz w:val="22"/>
          <w:szCs w:val="22"/>
        </w:rPr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17B4F88" w14:textId="77777777" w:rsidR="00EC1160" w:rsidRPr="00510EEE" w:rsidRDefault="00EC1160" w:rsidP="00EC1160">
      <w:pPr>
        <w:spacing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22A6F60A" w14:textId="77777777" w:rsidR="00EC1160" w:rsidRDefault="00EC1160" w:rsidP="00EC1160">
      <w:pPr>
        <w:spacing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A39AB2E" w:rsidR="00A87F45" w:rsidRDefault="00EC1160" w:rsidP="00EC1160">
      <w:pPr>
        <w:spacing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11B0" w14:textId="77777777" w:rsidR="00D57CF9" w:rsidRDefault="00D57CF9" w:rsidP="00A87F45">
      <w:r>
        <w:separator/>
      </w:r>
    </w:p>
  </w:endnote>
  <w:endnote w:type="continuationSeparator" w:id="0">
    <w:p w14:paraId="23F7304D" w14:textId="77777777" w:rsidR="00D57CF9" w:rsidRDefault="00D57CF9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E974C9" w:rsidRPr="00A87F45" w:rsidRDefault="00E974C9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D7E8" w14:textId="77777777" w:rsidR="00D57CF9" w:rsidRDefault="00D57CF9" w:rsidP="00A87F45">
      <w:r>
        <w:separator/>
      </w:r>
    </w:p>
  </w:footnote>
  <w:footnote w:type="continuationSeparator" w:id="0">
    <w:p w14:paraId="06FDD449" w14:textId="77777777" w:rsidR="00D57CF9" w:rsidRDefault="00D57CF9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C038E"/>
    <w:rsid w:val="000D29F6"/>
    <w:rsid w:val="000F60D9"/>
    <w:rsid w:val="001D7E48"/>
    <w:rsid w:val="0034559A"/>
    <w:rsid w:val="004C3C6B"/>
    <w:rsid w:val="00510EEE"/>
    <w:rsid w:val="00530309"/>
    <w:rsid w:val="005F6BCE"/>
    <w:rsid w:val="00672A49"/>
    <w:rsid w:val="006C513D"/>
    <w:rsid w:val="00725C76"/>
    <w:rsid w:val="007341B2"/>
    <w:rsid w:val="00745ADA"/>
    <w:rsid w:val="0081299C"/>
    <w:rsid w:val="00867CCD"/>
    <w:rsid w:val="00911D45"/>
    <w:rsid w:val="009B4E47"/>
    <w:rsid w:val="00A87F45"/>
    <w:rsid w:val="00AB26AB"/>
    <w:rsid w:val="00B867B0"/>
    <w:rsid w:val="00C13305"/>
    <w:rsid w:val="00C65E57"/>
    <w:rsid w:val="00C84264"/>
    <w:rsid w:val="00D57AD3"/>
    <w:rsid w:val="00D57CF9"/>
    <w:rsid w:val="00DA7E98"/>
    <w:rsid w:val="00DC6FBA"/>
    <w:rsid w:val="00E47887"/>
    <w:rsid w:val="00E84626"/>
    <w:rsid w:val="00E974C9"/>
    <w:rsid w:val="00EC1160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EC116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14</cp:revision>
  <cp:lastPrinted>2026-03-19T11:14:00Z</cp:lastPrinted>
  <dcterms:created xsi:type="dcterms:W3CDTF">2022-02-09T13:25:00Z</dcterms:created>
  <dcterms:modified xsi:type="dcterms:W3CDTF">2026-03-19T11:14:00Z</dcterms:modified>
</cp:coreProperties>
</file>